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0E" w:rsidRDefault="00E53F0E" w:rsidP="00E53F0E">
      <w:pPr>
        <w:jc w:val="center"/>
        <w:rPr>
          <w:b/>
          <w:sz w:val="24"/>
          <w:szCs w:val="36"/>
        </w:rPr>
      </w:pPr>
    </w:p>
    <w:p w:rsidR="00E53F0E" w:rsidRDefault="00E53F0E" w:rsidP="00E53F0E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Контрольные работы по русскому языку </w:t>
      </w:r>
    </w:p>
    <w:p w:rsidR="00E53F0E" w:rsidRDefault="00E53F0E" w:rsidP="00E53F0E">
      <w:pPr>
        <w:jc w:val="center"/>
        <w:rPr>
          <w:b/>
          <w:sz w:val="24"/>
          <w:szCs w:val="36"/>
        </w:rPr>
      </w:pPr>
    </w:p>
    <w:tbl>
      <w:tblPr>
        <w:tblStyle w:val="a3"/>
        <w:tblW w:w="0" w:type="auto"/>
        <w:tblLook w:val="04A0"/>
      </w:tblPr>
      <w:tblGrid>
        <w:gridCol w:w="893"/>
        <w:gridCol w:w="1232"/>
        <w:gridCol w:w="3355"/>
        <w:gridCol w:w="4091"/>
      </w:tblGrid>
      <w:tr w:rsidR="00E53F0E" w:rsidTr="00A5770B">
        <w:tc>
          <w:tcPr>
            <w:tcW w:w="907" w:type="dxa"/>
          </w:tcPr>
          <w:p w:rsidR="00E53F0E" w:rsidRDefault="00E53F0E" w:rsidP="00A5770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Дата</w:t>
            </w:r>
          </w:p>
        </w:tc>
        <w:tc>
          <w:tcPr>
            <w:tcW w:w="1304" w:type="dxa"/>
          </w:tcPr>
          <w:p w:rsidR="00E53F0E" w:rsidRDefault="00E53F0E" w:rsidP="00A5770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Класс</w:t>
            </w:r>
          </w:p>
        </w:tc>
        <w:tc>
          <w:tcPr>
            <w:tcW w:w="3628" w:type="dxa"/>
          </w:tcPr>
          <w:p w:rsidR="00E53F0E" w:rsidRDefault="00E53F0E" w:rsidP="00A5770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Тема, вид работы</w:t>
            </w:r>
          </w:p>
        </w:tc>
        <w:tc>
          <w:tcPr>
            <w:tcW w:w="4592" w:type="dxa"/>
          </w:tcPr>
          <w:p w:rsidR="00E53F0E" w:rsidRDefault="00E53F0E" w:rsidP="00A5770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Форма контроля</w:t>
            </w:r>
          </w:p>
        </w:tc>
      </w:tr>
      <w:tr w:rsidR="00E53F0E" w:rsidTr="00A5770B">
        <w:trPr>
          <w:trHeight w:val="794"/>
        </w:trPr>
        <w:tc>
          <w:tcPr>
            <w:tcW w:w="907" w:type="dxa"/>
          </w:tcPr>
          <w:p w:rsidR="00E53F0E" w:rsidRPr="00D2467A" w:rsidRDefault="00E53F0E" w:rsidP="00A5770B">
            <w:pPr>
              <w:jc w:val="both"/>
              <w:rPr>
                <w:sz w:val="24"/>
                <w:szCs w:val="24"/>
              </w:rPr>
            </w:pPr>
          </w:p>
          <w:p w:rsidR="00E53F0E" w:rsidRPr="00D2467A" w:rsidRDefault="00E53F0E" w:rsidP="00A5770B">
            <w:pPr>
              <w:jc w:val="both"/>
              <w:rPr>
                <w:sz w:val="24"/>
                <w:szCs w:val="24"/>
              </w:rPr>
            </w:pPr>
            <w:r w:rsidRPr="00D2467A">
              <w:rPr>
                <w:sz w:val="24"/>
                <w:szCs w:val="24"/>
              </w:rPr>
              <w:t>10.04.</w:t>
            </w:r>
          </w:p>
        </w:tc>
        <w:tc>
          <w:tcPr>
            <w:tcW w:w="1304" w:type="dxa"/>
          </w:tcPr>
          <w:p w:rsidR="00E53F0E" w:rsidRPr="00D2467A" w:rsidRDefault="00E53F0E" w:rsidP="00A5770B">
            <w:pPr>
              <w:jc w:val="both"/>
              <w:rPr>
                <w:sz w:val="24"/>
                <w:szCs w:val="24"/>
              </w:rPr>
            </w:pPr>
          </w:p>
          <w:p w:rsidR="00E53F0E" w:rsidRPr="00D2467A" w:rsidRDefault="00E53F0E" w:rsidP="00A5770B">
            <w:pPr>
              <w:jc w:val="both"/>
              <w:rPr>
                <w:sz w:val="24"/>
                <w:szCs w:val="24"/>
              </w:rPr>
            </w:pPr>
            <w:r w:rsidRPr="00D2467A">
              <w:rPr>
                <w:sz w:val="24"/>
                <w:szCs w:val="24"/>
              </w:rPr>
              <w:t>6а, 6б</w:t>
            </w:r>
          </w:p>
        </w:tc>
        <w:tc>
          <w:tcPr>
            <w:tcW w:w="3628" w:type="dxa"/>
          </w:tcPr>
          <w:p w:rsidR="00E53F0E" w:rsidRPr="00D2467A" w:rsidRDefault="00E53F0E" w:rsidP="00A5770B">
            <w:pPr>
              <w:jc w:val="both"/>
              <w:rPr>
                <w:sz w:val="24"/>
                <w:szCs w:val="24"/>
              </w:rPr>
            </w:pPr>
          </w:p>
          <w:p w:rsidR="00E53F0E" w:rsidRDefault="00E53F0E" w:rsidP="00A5770B">
            <w:pPr>
              <w:rPr>
                <w:sz w:val="24"/>
                <w:szCs w:val="24"/>
              </w:rPr>
            </w:pPr>
            <w:r w:rsidRPr="00D2467A">
              <w:rPr>
                <w:sz w:val="24"/>
                <w:szCs w:val="24"/>
              </w:rPr>
              <w:t>Письменная самостоятельная работа по теме «Местоимение»</w:t>
            </w:r>
          </w:p>
          <w:p w:rsidR="00E53F0E" w:rsidRPr="00D2467A" w:rsidRDefault="00E53F0E" w:rsidP="00A5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(упр. 498)</w:t>
            </w:r>
          </w:p>
        </w:tc>
        <w:tc>
          <w:tcPr>
            <w:tcW w:w="4592" w:type="dxa"/>
          </w:tcPr>
          <w:p w:rsidR="00E53F0E" w:rsidRPr="00D2467A" w:rsidRDefault="00E53F0E" w:rsidP="00A5770B">
            <w:pPr>
              <w:jc w:val="both"/>
              <w:rPr>
                <w:sz w:val="24"/>
                <w:szCs w:val="24"/>
              </w:rPr>
            </w:pPr>
          </w:p>
          <w:p w:rsidR="00E53F0E" w:rsidRPr="00D2467A" w:rsidRDefault="00E53F0E" w:rsidP="00A5770B">
            <w:pPr>
              <w:jc w:val="both"/>
              <w:rPr>
                <w:sz w:val="24"/>
                <w:szCs w:val="24"/>
              </w:rPr>
            </w:pPr>
            <w:proofErr w:type="spellStart"/>
            <w:r w:rsidRPr="00D2467A">
              <w:rPr>
                <w:sz w:val="24"/>
                <w:szCs w:val="24"/>
              </w:rPr>
              <w:t>Пис</w:t>
            </w:r>
            <w:proofErr w:type="spellEnd"/>
            <w:r w:rsidRPr="00D2467A">
              <w:rPr>
                <w:sz w:val="24"/>
                <w:szCs w:val="24"/>
              </w:rPr>
              <w:t>. работа в тетради. В виде файла в группу ВК «Русский язык и литература»</w:t>
            </w:r>
          </w:p>
        </w:tc>
      </w:tr>
    </w:tbl>
    <w:p w:rsidR="00E53F0E" w:rsidRDefault="00E53F0E" w:rsidP="00E53F0E">
      <w:pPr>
        <w:jc w:val="both"/>
        <w:rPr>
          <w:b/>
          <w:sz w:val="24"/>
          <w:szCs w:val="36"/>
        </w:rPr>
      </w:pPr>
    </w:p>
    <w:p w:rsidR="006B08C6" w:rsidRDefault="006B08C6"/>
    <w:sectPr w:rsidR="006B08C6" w:rsidSect="006B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0E"/>
    <w:rsid w:val="006B08C6"/>
    <w:rsid w:val="00E5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2020-04-06T14:51:00Z</dcterms:created>
  <dcterms:modified xsi:type="dcterms:W3CDTF">2020-04-06T14:51:00Z</dcterms:modified>
</cp:coreProperties>
</file>